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CB389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деятельности Общественного совета по вопросам жилищно-коммунального</w:t>
      </w:r>
    </w:p>
    <w:p w14:paraId="18504B3D" w14:textId="77777777" w:rsidR="00434585" w:rsidRPr="00434585" w:rsidRDefault="00434585" w:rsidP="004345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хозяйства  муниципального образования ХМАО-Югры города Сургута</w:t>
      </w:r>
    </w:p>
    <w:p w14:paraId="5B632D0A" w14:textId="6144D962" w:rsidR="00434585" w:rsidRPr="00434585" w:rsidRDefault="00434585" w:rsidP="00434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AC5E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квартал 202</w:t>
      </w:r>
      <w:r w:rsidR="000066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6C3B639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787FF" w14:textId="1A09C2D7" w:rsidR="00E03982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совета по вопросам ЖКХ при Администрации г. Сургута </w:t>
      </w:r>
      <w:r w:rsidR="00E039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</w:p>
    <w:p w14:paraId="1D32572A" w14:textId="0558CDB0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Черемисин Вячеслав Васильевич, тел.892-265-408-47, </w:t>
      </w:r>
      <w:hyperlink r:id="rId5" w:history="1"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vcheremisin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4345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14:paraId="2F46B16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EA1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F1C2F0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№п/п   Наименование мероприятия                     Дата                         Результаты проведения      </w:t>
      </w:r>
    </w:p>
    <w:p w14:paraId="02D01C5A" w14:textId="77777777" w:rsidR="00434585" w:rsidRPr="00434585" w:rsidRDefault="00434585" w:rsidP="00434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(заседание, участие в работе                    мероп                      мероприятия (решения,</w:t>
      </w:r>
    </w:p>
    <w:p w14:paraId="04DC4DCA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комиссий, проверке, иное)                      риятия                                       иное)</w:t>
      </w:r>
    </w:p>
    <w:p w14:paraId="35E8C2B5" w14:textId="3CB9B115" w:rsidR="00434585" w:rsidRDefault="00434585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5C97BA" w14:textId="2BC0E9C5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921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 видеоконференцсвязи                                      Абрамова В.К.</w:t>
      </w:r>
    </w:p>
    <w:p w14:paraId="0A35AB31" w14:textId="77777777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«Актуальные вопросы в сфере                                              Шкредова В.Б.</w:t>
      </w:r>
    </w:p>
    <w:p w14:paraId="47F52A80" w14:textId="77777777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МКД и пути их решения»</w:t>
      </w: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07.04.2026г.                    Горобец В.Г.                </w:t>
      </w:r>
    </w:p>
    <w:p w14:paraId="236C5714" w14:textId="77777777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СРО НП УК комплекса Югры                                        Никитина Н.В.</w:t>
      </w:r>
    </w:p>
    <w:p w14:paraId="264494E1" w14:textId="2BCFB4CD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Кондратьева К.А.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A57F111" w14:textId="77777777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25D35" w14:textId="511B9FD6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2.Заседание Общественного совета             15.05.2026г.                    Приняли участие 10 членов</w:t>
      </w:r>
    </w:p>
    <w:p w14:paraId="1FA1DD5E" w14:textId="403D941E" w:rsidR="00AC5ED4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Утверждение отчетов работы ОС за                                                  Общественного совета</w:t>
      </w:r>
    </w:p>
    <w:p w14:paraId="278F910A" w14:textId="431587F3" w:rsidR="00236549" w:rsidRDefault="00AC5ED4" w:rsidP="00AC5ED4">
      <w:pP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2-4 кв.2025г., 1кв.2026г.»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утвержден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Hlk180960107"/>
    </w:p>
    <w:bookmarkEnd w:id="0"/>
    <w:p w14:paraId="76D7E502" w14:textId="23A139B7" w:rsidR="00434585" w:rsidRPr="00434585" w:rsidRDefault="00434585" w:rsidP="00C168B5">
      <w:pPr>
        <w:spacing w:after="0" w:line="240" w:lineRule="auto"/>
        <w:ind w:right="-725"/>
        <w:rPr>
          <w:rFonts w:ascii="Times New Roman" w:eastAsia="Calibri" w:hAnsi="Times New Roman" w:cs="Times New Roman"/>
          <w:sz w:val="24"/>
          <w:szCs w:val="24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14:paraId="307C405C" w14:textId="22CF8DE1" w:rsidR="00434585" w:rsidRPr="00434585" w:rsidRDefault="00AC5ED4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34585" w:rsidRPr="00434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населением :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кв.202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29BDE4FC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Информирование граждан по вопросам:      личные встречи       Черемисин В.В. </w:t>
      </w:r>
    </w:p>
    <w:p w14:paraId="7506700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порядка начисления платы за ЖКУ;                  консультации         Шкредова В.Б.</w:t>
      </w:r>
    </w:p>
    <w:p w14:paraId="1304F6F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необходимости своевременной оплаты              по телефону          Никитина Н.В.</w:t>
      </w:r>
    </w:p>
    <w:p w14:paraId="40833893" w14:textId="3D48CE1F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последствий неоплаты и способах оплаты;      /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встречи/</w:t>
      </w:r>
    </w:p>
    <w:p w14:paraId="051E26E3" w14:textId="77562238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предоставлении мер социальной поддержки                                  </w:t>
      </w:r>
    </w:p>
    <w:p w14:paraId="70C690E1" w14:textId="31E3483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граждан и социальных выплатах                       / 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</w:t>
      </w:r>
      <w:r w:rsidR="00D659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="00F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91661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 В.К.</w:t>
      </w:r>
    </w:p>
    <w:p w14:paraId="0CB0ED58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 предоставлении рассрочки по оплате за ЖКУ     </w:t>
      </w:r>
    </w:p>
    <w:p w14:paraId="77C87D07" w14:textId="61715EAA" w:rsidR="00D659EF" w:rsidRDefault="00D659EF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F629CF" w14:textId="1C773755" w:rsidR="000C6DFE" w:rsidRDefault="00AC5ED4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659EF">
        <w:rPr>
          <w:rFonts w:ascii="Times New Roman" w:eastAsia="Calibri" w:hAnsi="Times New Roman" w:cs="Times New Roman"/>
          <w:sz w:val="24"/>
          <w:szCs w:val="24"/>
        </w:rPr>
        <w:t>.</w:t>
      </w:r>
      <w:r w:rsidR="000C6DFE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E90160">
        <w:rPr>
          <w:rFonts w:ascii="Times New Roman" w:eastAsia="Calibri" w:hAnsi="Times New Roman" w:cs="Times New Roman"/>
          <w:sz w:val="24"/>
          <w:szCs w:val="24"/>
        </w:rPr>
        <w:t>стречи с нас</w:t>
      </w:r>
      <w:r w:rsidR="000C6DFE">
        <w:rPr>
          <w:rFonts w:ascii="Times New Roman" w:eastAsia="Calibri" w:hAnsi="Times New Roman" w:cs="Times New Roman"/>
          <w:sz w:val="24"/>
          <w:szCs w:val="24"/>
        </w:rPr>
        <w:t>е</w:t>
      </w:r>
      <w:r w:rsidR="00E90160">
        <w:rPr>
          <w:rFonts w:ascii="Times New Roman" w:eastAsia="Calibri" w:hAnsi="Times New Roman" w:cs="Times New Roman"/>
          <w:sz w:val="24"/>
          <w:szCs w:val="24"/>
        </w:rPr>
        <w:t xml:space="preserve">лением </w:t>
      </w:r>
      <w:r w:rsidR="000C6DFE">
        <w:rPr>
          <w:rFonts w:ascii="Times New Roman" w:eastAsia="Calibri" w:hAnsi="Times New Roman" w:cs="Times New Roman"/>
          <w:sz w:val="24"/>
          <w:szCs w:val="24"/>
        </w:rPr>
        <w:t xml:space="preserve"> на территориях</w:t>
      </w:r>
    </w:p>
    <w:p w14:paraId="554999F7" w14:textId="255ADBB1" w:rsidR="00D659EF" w:rsidRDefault="000C6DFE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ТОСов с консультациями                                     </w:t>
      </w:r>
      <w:r w:rsidR="00AC5ED4">
        <w:rPr>
          <w:rFonts w:ascii="Times New Roman" w:eastAsia="Calibri" w:hAnsi="Times New Roman" w:cs="Times New Roman"/>
          <w:sz w:val="24"/>
          <w:szCs w:val="24"/>
        </w:rPr>
        <w:t>2</w:t>
      </w:r>
      <w:r w:rsidR="001865AD">
        <w:rPr>
          <w:rFonts w:ascii="Times New Roman" w:eastAsia="Calibri" w:hAnsi="Times New Roman" w:cs="Times New Roman"/>
          <w:sz w:val="24"/>
          <w:szCs w:val="24"/>
        </w:rPr>
        <w:t>кв.</w:t>
      </w:r>
      <w:r w:rsidR="00D659EF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D659EF">
        <w:rPr>
          <w:rFonts w:ascii="Times New Roman" w:eastAsia="Calibri" w:hAnsi="Times New Roman" w:cs="Times New Roman"/>
          <w:sz w:val="24"/>
          <w:szCs w:val="24"/>
        </w:rPr>
        <w:t>г.               Абрамова В.К.</w:t>
      </w:r>
    </w:p>
    <w:p w14:paraId="43EF2F1D" w14:textId="6473196E" w:rsidR="0075015C" w:rsidRDefault="000C6DFE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D659EF">
        <w:rPr>
          <w:rFonts w:ascii="Times New Roman" w:eastAsia="Calibri" w:hAnsi="Times New Roman" w:cs="Times New Roman"/>
          <w:sz w:val="24"/>
          <w:szCs w:val="24"/>
        </w:rPr>
        <w:t xml:space="preserve"> разъяснением вопросов по ЖКХ</w:t>
      </w:r>
      <w:r w:rsidR="00044D4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</w:p>
    <w:p w14:paraId="1DEB0695" w14:textId="77777777" w:rsidR="00044D40" w:rsidRPr="00434585" w:rsidRDefault="00044D40" w:rsidP="004345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8D934" w14:textId="21B72204" w:rsidR="00434585" w:rsidRPr="00434585" w:rsidRDefault="00AC5ED4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34585"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комиссиях по приемке                                         </w:t>
      </w:r>
    </w:p>
    <w:p w14:paraId="2CA1571D" w14:textId="1829CF76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после капремонта :                                                                   </w:t>
      </w:r>
    </w:p>
    <w:p w14:paraId="54E54F06" w14:textId="156A0CCD" w:rsidR="000C6DFE" w:rsidRDefault="00434585" w:rsidP="00434585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 </w:t>
      </w:r>
      <w:r w:rsid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ул.Просвещения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</w:t>
      </w:r>
      <w:r w:rsidR="0004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C6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5ED4">
        <w:rPr>
          <w:rFonts w:ascii="Times New Roman" w:eastAsia="Times New Roman" w:hAnsi="Times New Roman" w:cs="Times New Roman"/>
          <w:sz w:val="24"/>
          <w:szCs w:val="24"/>
          <w:lang w:eastAsia="ru-RU"/>
        </w:rPr>
        <w:t>Шкредова В.Б.</w:t>
      </w:r>
    </w:p>
    <w:p w14:paraId="4F2045B9" w14:textId="4FA301A2" w:rsidR="00507E5A" w:rsidRPr="00434585" w:rsidRDefault="000C6DFE" w:rsidP="000C6DFE">
      <w:pPr>
        <w:tabs>
          <w:tab w:val="left" w:pos="6300"/>
        </w:tabs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ГХВС, водоотведение выше нуля</w:t>
      </w: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45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E0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</w:p>
    <w:p w14:paraId="2F864227" w14:textId="77777777" w:rsidR="00434585" w:rsidRPr="00434585" w:rsidRDefault="00434585" w:rsidP="00434585">
      <w:pPr>
        <w:pBdr>
          <w:bottom w:val="single" w:sz="12" w:space="1" w:color="auto"/>
        </w:pBdr>
        <w:spacing w:after="0" w:line="240" w:lineRule="auto"/>
        <w:ind w:left="60"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4CA4AFC1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753EE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BC2F9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Общественного </w:t>
      </w:r>
    </w:p>
    <w:p w14:paraId="7E53D1C6" w14:textId="77777777" w:rsidR="00434585" w:rsidRPr="00434585" w:rsidRDefault="00434585" w:rsidP="00434585">
      <w:pPr>
        <w:spacing w:after="0" w:line="240" w:lineRule="auto"/>
        <w:ind w:right="-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по вопросам ЖКХ</w:t>
      </w:r>
    </w:p>
    <w:p w14:paraId="33050F31" w14:textId="70A39AED" w:rsidR="00E96DAC" w:rsidRDefault="00434585" w:rsidP="00434585">
      <w:r w:rsidRPr="00434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Администрации г. Сургута       __________________________ Черемисин В.В.   </w:t>
      </w:r>
    </w:p>
    <w:sectPr w:rsidR="00E96DAC" w:rsidSect="003700B4">
      <w:pgSz w:w="11906" w:h="16838"/>
      <w:pgMar w:top="567" w:right="70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553D5"/>
    <w:multiLevelType w:val="hybridMultilevel"/>
    <w:tmpl w:val="0F047860"/>
    <w:lvl w:ilvl="0" w:tplc="13E4544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25F68B6"/>
    <w:multiLevelType w:val="hybridMultilevel"/>
    <w:tmpl w:val="A37EBB88"/>
    <w:lvl w:ilvl="0" w:tplc="DDDE1DA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4C6927B1"/>
    <w:multiLevelType w:val="multilevel"/>
    <w:tmpl w:val="EC4A8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37656"/>
    <w:multiLevelType w:val="hybridMultilevel"/>
    <w:tmpl w:val="DB3E75E6"/>
    <w:lvl w:ilvl="0" w:tplc="2CCE5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85"/>
    <w:rsid w:val="0000664A"/>
    <w:rsid w:val="0003476F"/>
    <w:rsid w:val="0003779B"/>
    <w:rsid w:val="00044D40"/>
    <w:rsid w:val="000C6DFE"/>
    <w:rsid w:val="001865AD"/>
    <w:rsid w:val="00194107"/>
    <w:rsid w:val="001B29CB"/>
    <w:rsid w:val="001C5C65"/>
    <w:rsid w:val="00201D3A"/>
    <w:rsid w:val="00221400"/>
    <w:rsid w:val="00236549"/>
    <w:rsid w:val="002A149F"/>
    <w:rsid w:val="002B396C"/>
    <w:rsid w:val="00333726"/>
    <w:rsid w:val="003700B4"/>
    <w:rsid w:val="00434585"/>
    <w:rsid w:val="004C3682"/>
    <w:rsid w:val="00507E5A"/>
    <w:rsid w:val="00545A97"/>
    <w:rsid w:val="0075015C"/>
    <w:rsid w:val="00787F47"/>
    <w:rsid w:val="008218B5"/>
    <w:rsid w:val="008867A3"/>
    <w:rsid w:val="008D25D9"/>
    <w:rsid w:val="0091255B"/>
    <w:rsid w:val="00A84F47"/>
    <w:rsid w:val="00AB0B4E"/>
    <w:rsid w:val="00AC5ED4"/>
    <w:rsid w:val="00B50D20"/>
    <w:rsid w:val="00B50F66"/>
    <w:rsid w:val="00B70C02"/>
    <w:rsid w:val="00B76C9C"/>
    <w:rsid w:val="00B95166"/>
    <w:rsid w:val="00BD0732"/>
    <w:rsid w:val="00C168B5"/>
    <w:rsid w:val="00C92144"/>
    <w:rsid w:val="00CC0878"/>
    <w:rsid w:val="00CD1A68"/>
    <w:rsid w:val="00D514B3"/>
    <w:rsid w:val="00D659EF"/>
    <w:rsid w:val="00DB1D06"/>
    <w:rsid w:val="00DE7759"/>
    <w:rsid w:val="00E01CA9"/>
    <w:rsid w:val="00E03982"/>
    <w:rsid w:val="00E33DF9"/>
    <w:rsid w:val="00E526D3"/>
    <w:rsid w:val="00E545CA"/>
    <w:rsid w:val="00E90160"/>
    <w:rsid w:val="00EC712E"/>
    <w:rsid w:val="00F0174D"/>
    <w:rsid w:val="00F21B3A"/>
    <w:rsid w:val="00F57C0A"/>
    <w:rsid w:val="00F77E72"/>
    <w:rsid w:val="00F91661"/>
    <w:rsid w:val="00F93448"/>
    <w:rsid w:val="00FB7E62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CB8E"/>
  <w15:chartTrackingRefBased/>
  <w15:docId w15:val="{FBB50247-A191-481E-9CF0-4B537F20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585"/>
    <w:rPr>
      <w:rFonts w:ascii="Segoe UI" w:hAnsi="Segoe UI" w:cs="Segoe UI"/>
      <w:sz w:val="18"/>
      <w:szCs w:val="18"/>
    </w:rPr>
  </w:style>
  <w:style w:type="character" w:styleId="a5">
    <w:name w:val="annotation reference"/>
    <w:rsid w:val="00434585"/>
    <w:rPr>
      <w:sz w:val="16"/>
      <w:szCs w:val="16"/>
    </w:rPr>
  </w:style>
  <w:style w:type="paragraph" w:styleId="a6">
    <w:name w:val="annotation text"/>
    <w:basedOn w:val="a"/>
    <w:link w:val="a7"/>
    <w:rsid w:val="00434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4345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700B4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9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cheremisi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Никитина</dc:creator>
  <cp:keywords/>
  <dc:description/>
  <cp:lastModifiedBy>Надежда Никитина</cp:lastModifiedBy>
  <cp:revision>18</cp:revision>
  <cp:lastPrinted>2024-07-29T15:55:00Z</cp:lastPrinted>
  <dcterms:created xsi:type="dcterms:W3CDTF">2024-07-29T16:09:00Z</dcterms:created>
  <dcterms:modified xsi:type="dcterms:W3CDTF">2026-05-02T16:08:00Z</dcterms:modified>
</cp:coreProperties>
</file>